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77" w:rsidRDefault="00766E77" w:rsidP="00C63ECA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CB6EE2" wp14:editId="7F6976CA">
                <wp:simplePos x="0" y="0"/>
                <wp:positionH relativeFrom="column">
                  <wp:posOffset>-1143000</wp:posOffset>
                </wp:positionH>
                <wp:positionV relativeFrom="paragraph">
                  <wp:posOffset>-930910</wp:posOffset>
                </wp:positionV>
                <wp:extent cx="789432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527" y="20548"/>
                    <wp:lineTo x="21527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4320" cy="560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0000"/>
                          </a:schemeClr>
                        </a:solidFill>
                      </wps:spPr>
                      <wps:txbx>
                        <w:txbxContent>
                          <w:p w:rsidR="00C63ECA" w:rsidRDefault="00C63ECA" w:rsidP="00C63ECA">
                            <w:pPr>
                              <w:pStyle w:val="NormalWeb"/>
                              <w:spacing w:before="0" w:beforeAutospacing="0" w:after="0" w:afterAutospacing="0"/>
                              <w:ind w:right="1469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0pt;margin-top:-73.3pt;width:621.6pt;height:4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Ip7AEAAMgDAAAOAAAAZHJzL2Uyb0RvYy54bWysU8tu2zAQvBfoPxC815Jd2U4Ey0GbIEWB&#10;9AEk/QCaIi2iJJcgaUvu13dJqY6b3IpeaHN3OTuzO9rcDEaTo/BBgW3ofFZSIiyHVtl9Q3883b+7&#10;oiREZlumwYqGnkSgN9u3bza9q8UCOtCt8ARBbKh719AuRlcXReCdMCzMwAmLSQnesIhXvy9az3pE&#10;N7pYlOWq6MG3zgMXIWD0bkzSbcaXUvD4TcogItENRW4xnz6fu3QW2w2r9565TvGJBvsHFoYpi03P&#10;UHcsMnLw6hWUUdxDABlnHEwBUiousgZUMy9fqHnsmBNZCw4nuPOYwv+D5V+P3z1RbUMrSiwzuKIn&#10;MUTyEQZSpen0LtRY9OiwLA4Yxi1npcE9AP8ZsKS4qBkfBKxO0xikN+kXdRJ8iAs4nYeeunAMrq+u&#10;q/cLTHHMLVflulymvsXza+dD/CTAkPSnoR6Xmhmw40OIY+mfktQsgFbtvdI6X5KRxK325MjQArv9&#10;SF4fzBdox9h6WZaTEZh2HRujKwzmKBLJbkwgmdYFflY+ik0ziMNumEa2g/aEE8MvAxl34H9Roj9b&#10;XNz1vKqSEfOlWq6Tcn+Z2f2VifoWRusyyxGnoTz6rN7Ch0MEqfIEUvex5bQOtEsmO1k7+fHynque&#10;P8DtbwAAAP//AwBQSwMEFAAGAAgAAAAhAEvzktHjAAAADgEAAA8AAABkcnMvZG93bnJldi54bWxM&#10;j0tPwzAQhO9I/Adrkbi1zqNEUYhTQSUEJ1ADajm68eYh4nWI3Sb8e5wT3HZ3RrPf5NtZ9+yCo+0M&#10;CQjXATCkyqiOGgEf70+rFJh1kpTsDaGAH7SwLa6vcpkpM9EeL6VrmA8hm0kBrXNDxrmtWtTSrs2A&#10;5LXajFo6v44NV6OcfLjueRQECdeyI/+hlQPuWqy+yrMW8LKrN+Hx8fnzEE9vqg5dVH6/RkLc3swP&#10;98Aczu7PDAu+R4fCM53MmZRlvYBVmAa+jFumTZIAWzxBEkfATv52l8bAi5z/r1H8AgAA//8DAFBL&#10;AQItABQABgAIAAAAIQC2gziS/gAAAOEBAAATAAAAAAAAAAAAAAAAAAAAAABbQ29udGVudF9UeXBl&#10;c10ueG1sUEsBAi0AFAAGAAgAAAAhADj9If/WAAAAlAEAAAsAAAAAAAAAAAAAAAAALwEAAF9yZWxz&#10;Ly5yZWxzUEsBAi0AFAAGAAgAAAAhAPTjEinsAQAAyAMAAA4AAAAAAAAAAAAAAAAALgIAAGRycy9l&#10;Mm9Eb2MueG1sUEsBAi0AFAAGAAgAAAAhAEvzktHjAAAADgEAAA8AAAAAAAAAAAAAAAAARgQAAGRy&#10;cy9kb3ducmV2LnhtbFBLBQYAAAAABAAEAPMAAABWBQAAAAA=&#10;" fillcolor="#bfbfbf [2412]" stroked="f">
                <v:fill opacity="39321f"/>
                <v:path arrowok="t"/>
                <v:textbox>
                  <w:txbxContent>
                    <w:p w:rsidR="00C63ECA" w:rsidRDefault="00C63ECA" w:rsidP="00C63ECA">
                      <w:pPr>
                        <w:pStyle w:val="NormalWeb"/>
                        <w:spacing w:before="0" w:beforeAutospacing="0" w:after="0" w:afterAutospacing="0"/>
                        <w:ind w:right="1469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66E77" w:rsidRDefault="00766E77" w:rsidP="00C63ECA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63ECA" w:rsidRPr="00975E94" w:rsidRDefault="00C63ECA" w:rsidP="00C63ECA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Résumé de la rencontre et plan d'action </w:t>
      </w:r>
    </w:p>
    <w:p w:rsidR="00C63ECA" w:rsidRPr="00C63ECA" w:rsidRDefault="00C63ECA">
      <w:pPr>
        <w:rPr>
          <w:rFonts w:ascii="Arial" w:hAnsi="Arial" w:cs="Arial"/>
        </w:rPr>
      </w:pPr>
    </w:p>
    <w:p w:rsidR="00C63ECA" w:rsidRPr="00C63ECA" w:rsidRDefault="00C63ECA" w:rsidP="00C63ECA">
      <w:pPr>
        <w:tabs>
          <w:tab w:val="left" w:pos="2160"/>
          <w:tab w:val="left" w:pos="4320"/>
          <w:tab w:val="left" w:pos="5040"/>
          <w:tab w:val="left" w:pos="6840"/>
          <w:tab w:val="left" w:pos="9180"/>
        </w:tabs>
        <w:ind w:left="-270"/>
        <w:rPr>
          <w:rFonts w:ascii="Arial" w:eastAsia="Times New Roman" w:hAnsi="Arial" w:cs="Arial"/>
          <w:szCs w:val="24"/>
        </w:rPr>
      </w:pPr>
    </w:p>
    <w:p w:rsidR="00766E77" w:rsidRDefault="00766E77" w:rsidP="00C63ECA">
      <w:pPr>
        <w:tabs>
          <w:tab w:val="left" w:pos="2160"/>
          <w:tab w:val="left" w:pos="4320"/>
          <w:tab w:val="left" w:pos="5040"/>
          <w:tab w:val="left" w:pos="6840"/>
          <w:tab w:val="left" w:pos="9180"/>
        </w:tabs>
        <w:ind w:left="-270"/>
        <w:rPr>
          <w:rFonts w:ascii="Arial" w:eastAsia="Times New Roman" w:hAnsi="Arial" w:cs="Arial"/>
          <w:szCs w:val="24"/>
        </w:rPr>
      </w:pPr>
    </w:p>
    <w:p w:rsidR="00C63ECA" w:rsidRPr="00C63ECA" w:rsidRDefault="00C63ECA" w:rsidP="00C63ECA">
      <w:pPr>
        <w:tabs>
          <w:tab w:val="left" w:pos="2160"/>
          <w:tab w:val="left" w:pos="4320"/>
          <w:tab w:val="left" w:pos="5040"/>
          <w:tab w:val="left" w:pos="6840"/>
          <w:tab w:val="left" w:pos="9180"/>
        </w:tabs>
        <w:ind w:left="-270"/>
        <w:rPr>
          <w:rFonts w:ascii="Arial" w:eastAsia="Times New Roman" w:hAnsi="Arial" w:cs="Arial"/>
          <w:szCs w:val="24"/>
        </w:rPr>
      </w:pPr>
      <w:r>
        <w:rPr>
          <w:rFonts w:ascii="Arial" w:hAnsi="Arial"/>
        </w:rPr>
        <w:t>Pour :</w:t>
      </w:r>
      <w:r w:rsidR="00826327">
        <w:rPr>
          <w:rFonts w:ascii="Arial" w:hAnsi="Arial"/>
        </w:rPr>
        <w:t xml:space="preserve">         </w:t>
      </w:r>
      <w:r>
        <w:rPr>
          <w:rFonts w:ascii="Arial" w:hAnsi="Arial"/>
          <w:color w:val="003251"/>
          <w:u w:val="single"/>
        </w:rPr>
        <w:t>Nom du ou des clients</w:t>
      </w:r>
      <w:r w:rsidR="00826327">
        <w:rPr>
          <w:rFonts w:ascii="Arial" w:hAnsi="Arial"/>
          <w:color w:val="003251"/>
          <w:u w:val="single"/>
        </w:rPr>
        <w:t xml:space="preserve">           </w:t>
      </w:r>
      <w:r>
        <w:tab/>
      </w:r>
    </w:p>
    <w:p w:rsidR="00C63ECA" w:rsidRPr="00C63ECA" w:rsidRDefault="00C63ECA" w:rsidP="00C63ECA">
      <w:pPr>
        <w:tabs>
          <w:tab w:val="left" w:pos="2160"/>
          <w:tab w:val="left" w:pos="4320"/>
          <w:tab w:val="left" w:pos="5040"/>
          <w:tab w:val="left" w:pos="6840"/>
          <w:tab w:val="left" w:pos="9180"/>
        </w:tabs>
        <w:ind w:left="-270"/>
        <w:rPr>
          <w:rFonts w:ascii="Arial" w:eastAsia="Times New Roman" w:hAnsi="Arial" w:cs="Arial"/>
          <w:szCs w:val="24"/>
        </w:rPr>
      </w:pPr>
    </w:p>
    <w:p w:rsidR="00C63ECA" w:rsidRPr="00C63ECA" w:rsidRDefault="00C63ECA" w:rsidP="00C63ECA">
      <w:pPr>
        <w:ind w:left="-270"/>
        <w:rPr>
          <w:rFonts w:ascii="Arial" w:eastAsia="Times New Roman" w:hAnsi="Arial" w:cs="Arial"/>
          <w:szCs w:val="24"/>
          <w:u w:val="single"/>
        </w:rPr>
      </w:pPr>
      <w:r>
        <w:rPr>
          <w:rFonts w:ascii="Arial" w:hAnsi="Arial"/>
        </w:rPr>
        <w:t>Date de la rencontre :</w:t>
      </w:r>
      <w:r>
        <w:tab/>
      </w:r>
      <w:r>
        <w:rPr>
          <w:rFonts w:ascii="Arial" w:hAnsi="Arial"/>
          <w:color w:val="000000" w:themeColor="text1"/>
          <w:u w:val="single"/>
        </w:rPr>
        <w:t>Date</w:t>
      </w:r>
      <w:r w:rsidR="00826327">
        <w:rPr>
          <w:rFonts w:ascii="Arial" w:hAnsi="Arial"/>
          <w:color w:val="000000" w:themeColor="text1"/>
          <w:u w:val="single"/>
        </w:rPr>
        <w:t xml:space="preserve">                     </w:t>
      </w:r>
      <w:r>
        <w:rPr>
          <w:rFonts w:ascii="Arial" w:hAnsi="Arial"/>
          <w:color w:val="000000" w:themeColor="text1"/>
          <w:u w:val="single"/>
        </w:rPr>
        <w:t xml:space="preserve"> </w:t>
      </w:r>
    </w:p>
    <w:p w:rsidR="00C63ECA" w:rsidRPr="00C63ECA" w:rsidRDefault="00C63ECA" w:rsidP="00C63ECA">
      <w:pPr>
        <w:ind w:left="-270"/>
        <w:rPr>
          <w:rFonts w:ascii="Arial" w:eastAsia="Times New Roman" w:hAnsi="Arial" w:cs="Arial"/>
          <w:szCs w:val="24"/>
          <w:u w:val="single"/>
        </w:rPr>
      </w:pPr>
    </w:p>
    <w:p w:rsidR="00C63ECA" w:rsidRPr="00C63ECA" w:rsidRDefault="00C63ECA" w:rsidP="00C63ECA">
      <w:pPr>
        <w:ind w:left="-270"/>
        <w:rPr>
          <w:rFonts w:ascii="Arial" w:eastAsia="Times New Roman" w:hAnsi="Arial" w:cs="Arial"/>
          <w:szCs w:val="24"/>
          <w:u w:val="single"/>
        </w:rPr>
      </w:pPr>
    </w:p>
    <w:p w:rsidR="00C63ECA" w:rsidRPr="00A3707D" w:rsidRDefault="00C63ECA" w:rsidP="00C63ECA">
      <w:pPr>
        <w:tabs>
          <w:tab w:val="left" w:pos="1440"/>
          <w:tab w:val="left" w:pos="4320"/>
          <w:tab w:val="left" w:pos="5040"/>
          <w:tab w:val="left" w:pos="6840"/>
          <w:tab w:val="left" w:pos="9180"/>
        </w:tabs>
        <w:ind w:left="-270"/>
        <w:rPr>
          <w:rFonts w:ascii="Arial" w:eastAsia="Times New Roman" w:hAnsi="Arial" w:cs="Arial"/>
          <w:szCs w:val="24"/>
        </w:rPr>
      </w:pPr>
      <w:r>
        <w:rPr>
          <w:rFonts w:ascii="Arial" w:hAnsi="Arial"/>
        </w:rPr>
        <w:t>Vous trouverez ci-dessous un résumé de notre dernière rencontre au cours de laquelle nous avons examiné vos progrès. Nous avons également indiqué les mesures à prendre dont nous avons convenues lors de notre entretien. Nous vous demandons d'examiner ces informations et de ne pas hésiter à communiquer avec nous pour toute question ou demande de renseignements supplémentaires.</w:t>
      </w:r>
    </w:p>
    <w:tbl>
      <w:tblPr>
        <w:tblStyle w:val="TableGrid"/>
        <w:tblpPr w:leftFromText="180" w:rightFromText="180" w:vertAnchor="page" w:horzAnchor="margin" w:tblpXSpec="center" w:tblpY="6471"/>
        <w:tblW w:w="96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A4658A" w:rsidRPr="00CB1CAA" w:rsidTr="00766E77">
        <w:trPr>
          <w:trHeight w:val="441"/>
        </w:trPr>
        <w:tc>
          <w:tcPr>
            <w:tcW w:w="9612" w:type="dxa"/>
            <w:shd w:val="clear" w:color="auto" w:fill="000066"/>
            <w:vAlign w:val="center"/>
          </w:tcPr>
          <w:p w:rsidR="00A4658A" w:rsidRPr="00CB1CAA" w:rsidRDefault="00A4658A" w:rsidP="00766E7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noProof/>
              </w:rPr>
              <w:t>SUJETS DISCUTÉS</w:t>
            </w:r>
          </w:p>
        </w:tc>
      </w:tr>
      <w:tr w:rsidR="00A4658A" w:rsidRPr="00CB1CAA" w:rsidTr="00766E77">
        <w:trPr>
          <w:trHeight w:val="1387"/>
        </w:trPr>
        <w:tc>
          <w:tcPr>
            <w:tcW w:w="9612" w:type="dxa"/>
            <w:shd w:val="clear" w:color="auto" w:fill="FFFFFF"/>
            <w:vAlign w:val="center"/>
          </w:tcPr>
          <w:p w:rsidR="00A4658A" w:rsidRPr="00EB1F97" w:rsidRDefault="00A4658A" w:rsidP="00766E77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  <w:p w:rsidR="00A4658A" w:rsidRPr="00EB1F97" w:rsidRDefault="00A4658A" w:rsidP="00766E77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  <w:p w:rsidR="00A4658A" w:rsidRPr="00EB1F97" w:rsidRDefault="00A4658A" w:rsidP="00766E77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A4658A" w:rsidRPr="00AB30F2" w:rsidRDefault="003C5192" w:rsidP="00766E7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A4658A" w:rsidRPr="00CB1CAA" w:rsidTr="00766E77">
        <w:trPr>
          <w:trHeight w:val="540"/>
        </w:trPr>
        <w:tc>
          <w:tcPr>
            <w:tcW w:w="9612" w:type="dxa"/>
            <w:shd w:val="clear" w:color="auto" w:fill="002060"/>
            <w:vAlign w:val="center"/>
          </w:tcPr>
          <w:p w:rsidR="00A4658A" w:rsidRPr="00AB30F2" w:rsidRDefault="00A4658A" w:rsidP="00766E77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MESURES À PRENDRE ET PROCHAINES ÉTAPES</w:t>
            </w:r>
          </w:p>
        </w:tc>
      </w:tr>
      <w:tr w:rsidR="00A3707D" w:rsidRPr="00CB1CAA" w:rsidTr="003C5192">
        <w:trPr>
          <w:trHeight w:val="1980"/>
        </w:trPr>
        <w:tc>
          <w:tcPr>
            <w:tcW w:w="9612" w:type="dxa"/>
            <w:shd w:val="clear" w:color="auto" w:fill="auto"/>
            <w:vAlign w:val="center"/>
          </w:tcPr>
          <w:p w:rsidR="00A3707D" w:rsidRDefault="0022356A" w:rsidP="003C5192">
            <w:pPr>
              <w:keepNext/>
              <w:numPr>
                <w:ilvl w:val="0"/>
                <w:numId w:val="3"/>
              </w:numPr>
              <w:tabs>
                <w:tab w:val="num" w:pos="720"/>
                <w:tab w:val="left" w:pos="1440"/>
                <w:tab w:val="left" w:pos="5040"/>
                <w:tab w:val="left" w:pos="6840"/>
                <w:tab w:val="left" w:pos="8082"/>
              </w:tabs>
              <w:spacing w:before="60" w:after="60"/>
              <w:ind w:left="720"/>
              <w:outlineLvl w:val="2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3C5192" w:rsidRPr="003C5192" w:rsidRDefault="003C5192" w:rsidP="003C5192">
            <w:pPr>
              <w:keepNext/>
              <w:numPr>
                <w:ilvl w:val="0"/>
                <w:numId w:val="3"/>
              </w:numPr>
              <w:tabs>
                <w:tab w:val="num" w:pos="720"/>
                <w:tab w:val="left" w:pos="1440"/>
                <w:tab w:val="left" w:pos="5040"/>
                <w:tab w:val="left" w:pos="6840"/>
                <w:tab w:val="left" w:pos="8082"/>
              </w:tabs>
              <w:spacing w:before="60" w:after="60"/>
              <w:ind w:left="720"/>
              <w:outlineLvl w:val="2"/>
              <w:rPr>
                <w:rFonts w:ascii="Arial" w:eastAsia="Times New Roman" w:hAnsi="Arial" w:cs="Arial"/>
                <w:szCs w:val="24"/>
              </w:rPr>
            </w:pPr>
          </w:p>
          <w:p w:rsidR="00A3707D" w:rsidRDefault="00A3707D" w:rsidP="003C5192">
            <w:pPr>
              <w:keepNext/>
              <w:numPr>
                <w:ilvl w:val="0"/>
                <w:numId w:val="3"/>
              </w:numPr>
              <w:tabs>
                <w:tab w:val="num" w:pos="720"/>
                <w:tab w:val="left" w:pos="1440"/>
                <w:tab w:val="left" w:pos="5040"/>
                <w:tab w:val="left" w:pos="6840"/>
                <w:tab w:val="left" w:pos="8082"/>
              </w:tabs>
              <w:spacing w:before="60" w:after="60"/>
              <w:ind w:left="720"/>
              <w:outlineLvl w:val="2"/>
              <w:rPr>
                <w:rFonts w:ascii="Arial" w:eastAsia="Times New Roman" w:hAnsi="Arial" w:cs="Arial"/>
                <w:szCs w:val="24"/>
              </w:rPr>
            </w:pPr>
          </w:p>
          <w:p w:rsidR="003C5192" w:rsidRPr="00A3707D" w:rsidRDefault="003C5192" w:rsidP="003C5192">
            <w:pPr>
              <w:keepNext/>
              <w:numPr>
                <w:ilvl w:val="0"/>
                <w:numId w:val="3"/>
              </w:numPr>
              <w:tabs>
                <w:tab w:val="num" w:pos="720"/>
                <w:tab w:val="left" w:pos="1440"/>
                <w:tab w:val="left" w:pos="5040"/>
                <w:tab w:val="left" w:pos="6840"/>
                <w:tab w:val="left" w:pos="8082"/>
              </w:tabs>
              <w:spacing w:before="60" w:after="60"/>
              <w:ind w:left="720"/>
              <w:outlineLvl w:val="2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8A717D" w:rsidRPr="00C63ECA" w:rsidRDefault="00766E77" w:rsidP="00C63ECA">
      <w:pPr>
        <w:rPr>
          <w:rFonts w:ascii="Arial" w:eastAsia="Times New Roman" w:hAnsi="Arial" w:cs="Arial"/>
          <w:szCs w:val="2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AB5396" wp14:editId="74B263CD">
                <wp:simplePos x="0" y="0"/>
                <wp:positionH relativeFrom="column">
                  <wp:posOffset>-1143000</wp:posOffset>
                </wp:positionH>
                <wp:positionV relativeFrom="paragraph">
                  <wp:posOffset>5953125</wp:posOffset>
                </wp:positionV>
                <wp:extent cx="7894320" cy="83820"/>
                <wp:effectExtent l="0" t="0" r="0" b="0"/>
                <wp:wrapTight wrapText="bothSides">
                  <wp:wrapPolygon edited="0">
                    <wp:start x="0" y="0"/>
                    <wp:lineTo x="0" y="14727"/>
                    <wp:lineTo x="21527" y="14727"/>
                    <wp:lineTo x="21527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4320" cy="8382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</wps:spPr>
                      <wps:txbx>
                        <w:txbxContent>
                          <w:p w:rsidR="00C63ECA" w:rsidRDefault="00C63ECA" w:rsidP="00C63ECA">
                            <w:pPr>
                              <w:pStyle w:val="NormalWeb"/>
                              <w:spacing w:before="0" w:beforeAutospacing="0" w:after="0" w:afterAutospacing="0"/>
                              <w:ind w:right="1469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0pt;margin-top:468.75pt;width:621.6pt;height: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SL0gEAAJUDAAAOAAAAZHJzL2Uyb0RvYy54bWysU8tu2zAQvBfoPxC815KfcQTLQZsgRYGg&#10;KZD0AyiKsoiSXGLJ2HK/vkvKcdz2VvRCkdzh7M7sanMzWMP2CoMGV/PppORMOQmtdruaf3++/7Dm&#10;LEThWmHAqZofVeA32/fvNgdfqRn0YFqFjEhcqA6+5n2MviqKIHtlRZiAV46CHaAVkY64K1oUB2K3&#10;ppiV5ao4ALYeQaoQ6PZuDPJt5u86JeNj1wUVmak51Rbzinlt0lpsN6LaofC9lqcyxD9UYYV2lPRM&#10;dSeiYC+o/6KyWiIE6OJEgi2g67RUWQOpmZZ/qHnqhVdZC5kT/Nmm8P9o5df9N2S6rfmSMycstehZ&#10;DZF9goEtkzsHHyoCPXmCxYGuqctZafAPIH8EghQXmPFBIHRyY+jQpi/pZPSQGnA8m56ySLq8Wl8v&#10;5jMKSYqt52vaJs63xx5D/KzAsrSpOVJPcwFi/xDiCH2FpFwBjG7vtTH5gLvm1iDbi9T/cj5frU7s&#10;F7Bc/1hyUhKHZsiOTF/1N9AeST6NOeXvAX9yZr446sL1dLFIU5UPi+VVkoGXkea3SDS3MM6hcJJ4&#10;ai4jZi0OPr5E6HTWk4oYU568pd5nR05zmobr8pxRb3/T9hcAAAD//wMAUEsDBBQABgAIAAAAIQBL&#10;xCaV4gAAAA0BAAAPAAAAZHJzL2Rvd25yZXYueG1sTI/NTsMwEITvSLyDtUhcUGu3pT+EOBVCcKC3&#10;hl64ufaSBOJ1Gm/b8Pa4JzjOzmj2m3w9+FacsI9NIA2TsQKBZINrqNKwe38drUBENuRMGwg1/GCE&#10;dXF9lZvMhTNt8VRyJVIJxcxoqJm7TMpoa/QmjkOHlLzP0HvDSfaVdL05p3LfyqlSC+lNQ+lDbTp8&#10;rtF+l0evoXR2J78OjX3ZuO39HfPHYdO/aX17Mzw9gmAc+C8MF/yEDkVi2ocjuShaDaPJSqUxrOFh&#10;tpyDuETUYjYFsU+nuVqCLHL5f0XxCwAA//8DAFBLAQItABQABgAIAAAAIQC2gziS/gAAAOEBAAAT&#10;AAAAAAAAAAAAAAAAAAAAAABbQ29udGVudF9UeXBlc10ueG1sUEsBAi0AFAAGAAgAAAAhADj9If/W&#10;AAAAlAEAAAsAAAAAAAAAAAAAAAAALwEAAF9yZWxzLy5yZWxzUEsBAi0AFAAGAAgAAAAhAMc6RIvS&#10;AQAAlQMAAA4AAAAAAAAAAAAAAAAALgIAAGRycy9lMm9Eb2MueG1sUEsBAi0AFAAGAAgAAAAhAEvE&#10;JpXiAAAADQEAAA8AAAAAAAAAAAAAAAAALAQAAGRycy9kb3ducmV2LnhtbFBLBQYAAAAABAAEAPMA&#10;AAA7BQAAAAA=&#10;" fillcolor="#036" stroked="f">
                <v:path arrowok="t"/>
                <v:textbox>
                  <w:txbxContent>
                    <w:p w:rsidR="00C63ECA" w:rsidRDefault="00C63ECA" w:rsidP="00C63ECA">
                      <w:pPr>
                        <w:pStyle w:val="NormalWeb"/>
                        <w:spacing w:before="0" w:beforeAutospacing="0" w:after="0" w:afterAutospacing="0"/>
                        <w:ind w:right="1469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sectPr w:rsidR="008A717D" w:rsidRPr="00C63E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D2E"/>
    <w:multiLevelType w:val="hybridMultilevel"/>
    <w:tmpl w:val="9B2C93AE"/>
    <w:lvl w:ilvl="0" w:tplc="18F4C2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833A1"/>
    <w:multiLevelType w:val="hybridMultilevel"/>
    <w:tmpl w:val="B89CD9B8"/>
    <w:lvl w:ilvl="0" w:tplc="18F86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732C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48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03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63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CB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60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27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A3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772CA"/>
    <w:multiLevelType w:val="hybridMultilevel"/>
    <w:tmpl w:val="FE64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CA"/>
    <w:rsid w:val="0022356A"/>
    <w:rsid w:val="003C5192"/>
    <w:rsid w:val="005C609B"/>
    <w:rsid w:val="00766E77"/>
    <w:rsid w:val="00826327"/>
    <w:rsid w:val="00867B3A"/>
    <w:rsid w:val="008A717D"/>
    <w:rsid w:val="00975E94"/>
    <w:rsid w:val="00A3707D"/>
    <w:rsid w:val="00A4658A"/>
    <w:rsid w:val="00AF3EE5"/>
    <w:rsid w:val="00B750E9"/>
    <w:rsid w:val="00C63ECA"/>
    <w:rsid w:val="00E26E73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CA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ECA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C6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CA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ECA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C6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FB8B-4934-43D7-98BB-72EEFB1B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 Investments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Jordan</dc:creator>
  <cp:lastModifiedBy>Yates, Jordan</cp:lastModifiedBy>
  <cp:revision>6</cp:revision>
  <dcterms:created xsi:type="dcterms:W3CDTF">2015-03-30T14:48:00Z</dcterms:created>
  <dcterms:modified xsi:type="dcterms:W3CDTF">2015-04-27T20:18:00Z</dcterms:modified>
</cp:coreProperties>
</file>